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06" w:rsidRPr="00C13406" w:rsidRDefault="00C13406" w:rsidP="00C13406">
      <w:pPr>
        <w:autoSpaceDE w:val="0"/>
        <w:autoSpaceDN w:val="0"/>
        <w:adjustRightInd w:val="0"/>
        <w:jc w:val="center"/>
        <w:rPr>
          <w:b/>
        </w:rPr>
      </w:pPr>
      <w:r w:rsidRPr="00C13406">
        <w:rPr>
          <w:b/>
          <w:bCs/>
        </w:rPr>
        <w:t>DJ Agreeme</w:t>
      </w:r>
      <w:r w:rsidRPr="00C13406">
        <w:rPr>
          <w:b/>
        </w:rPr>
        <w:t>nt</w:t>
      </w:r>
      <w:r>
        <w:rPr>
          <w:b/>
        </w:rPr>
        <w:br/>
      </w:r>
    </w:p>
    <w:p w:rsidR="00C13406" w:rsidRDefault="00C13406" w:rsidP="00C13406">
      <w:pPr>
        <w:autoSpaceDE w:val="0"/>
        <w:autoSpaceDN w:val="0"/>
        <w:adjustRightInd w:val="0"/>
      </w:pPr>
      <w:r w:rsidRPr="00C13406">
        <w:t>The DJ plays an important part in the success during a late night party – setting the tone for the event.</w:t>
      </w:r>
      <w:r>
        <w:t xml:space="preserve">  </w:t>
      </w:r>
      <w:r w:rsidRPr="00C13406">
        <w:t>With that in mind, the Late Night Party Task Force has asked each chapter to work with their selected DJ</w:t>
      </w:r>
      <w:r>
        <w:t xml:space="preserve"> </w:t>
      </w:r>
      <w:r w:rsidRPr="00C13406">
        <w:t>on the following agreements to facilitate a safe, fun event for the hosts and guests.</w:t>
      </w:r>
    </w:p>
    <w:p w:rsidR="00C13406" w:rsidRPr="00C13406" w:rsidRDefault="00C13406" w:rsidP="00C13406">
      <w:pPr>
        <w:autoSpaceDE w:val="0"/>
        <w:autoSpaceDN w:val="0"/>
        <w:adjustRightInd w:val="0"/>
      </w:pPr>
    </w:p>
    <w:p w:rsidR="00C13406" w:rsidRPr="00C13406" w:rsidRDefault="00C13406" w:rsidP="00C13406">
      <w:pPr>
        <w:autoSpaceDE w:val="0"/>
        <w:autoSpaceDN w:val="0"/>
        <w:adjustRightInd w:val="0"/>
      </w:pPr>
      <w:r w:rsidRPr="00C13406">
        <w:t>Host Organization:</w:t>
      </w:r>
      <w:r>
        <w:t xml:space="preserve"> ___________________________________________________________</w:t>
      </w:r>
    </w:p>
    <w:p w:rsidR="00C13406" w:rsidRDefault="00C13406" w:rsidP="00C13406">
      <w:pPr>
        <w:autoSpaceDE w:val="0"/>
        <w:autoSpaceDN w:val="0"/>
        <w:adjustRightInd w:val="0"/>
      </w:pPr>
      <w:r w:rsidRPr="00C13406">
        <w:t>(hereafter referred to as host)</w:t>
      </w:r>
      <w:r>
        <w:t xml:space="preserve"> </w:t>
      </w:r>
    </w:p>
    <w:p w:rsidR="00C13406" w:rsidRPr="00C13406" w:rsidRDefault="00C13406" w:rsidP="00C13406">
      <w:pPr>
        <w:autoSpaceDE w:val="0"/>
        <w:autoSpaceDN w:val="0"/>
        <w:adjustRightInd w:val="0"/>
      </w:pPr>
    </w:p>
    <w:p w:rsidR="00C13406" w:rsidRPr="00C13406" w:rsidRDefault="00C13406" w:rsidP="00C13406">
      <w:pPr>
        <w:autoSpaceDE w:val="0"/>
        <w:autoSpaceDN w:val="0"/>
        <w:adjustRightInd w:val="0"/>
      </w:pPr>
      <w:r w:rsidRPr="00C13406">
        <w:t>Agreements:</w:t>
      </w:r>
      <w:r>
        <w:br/>
      </w:r>
    </w:p>
    <w:p w:rsidR="00C13406" w:rsidRDefault="00C13406" w:rsidP="00C13406">
      <w:pPr>
        <w:tabs>
          <w:tab w:val="left" w:pos="990"/>
        </w:tabs>
        <w:autoSpaceDE w:val="0"/>
        <w:autoSpaceDN w:val="0"/>
        <w:adjustRightInd w:val="0"/>
        <w:ind w:left="990" w:hanging="270"/>
      </w:pPr>
      <w:r w:rsidRPr="00C13406">
        <w:t>1) The host organization asks that the DJ exclude the following songs from their play list: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3406" w:rsidRPr="00C13406" w:rsidRDefault="00C13406" w:rsidP="00C13406">
      <w:pPr>
        <w:tabs>
          <w:tab w:val="left" w:pos="990"/>
        </w:tabs>
        <w:autoSpaceDE w:val="0"/>
        <w:autoSpaceDN w:val="0"/>
        <w:adjustRightInd w:val="0"/>
        <w:ind w:left="990" w:hanging="270"/>
      </w:pPr>
    </w:p>
    <w:p w:rsidR="00C13406" w:rsidRPr="00C13406" w:rsidRDefault="00C13406" w:rsidP="00C13406">
      <w:pPr>
        <w:tabs>
          <w:tab w:val="left" w:pos="990"/>
        </w:tabs>
        <w:autoSpaceDE w:val="0"/>
        <w:autoSpaceDN w:val="0"/>
        <w:adjustRightInd w:val="0"/>
        <w:ind w:left="990" w:hanging="270"/>
      </w:pPr>
      <w:r w:rsidRPr="00C13406">
        <w:t>2) The host asks that the DJ balance the music selections to control level of crowd excitement.</w:t>
      </w:r>
      <w:r>
        <w:t xml:space="preserve">  </w:t>
      </w:r>
      <w:r w:rsidRPr="00C13406">
        <w:t xml:space="preserve">Balance will be up to the host’s discretion. </w:t>
      </w:r>
      <w:r>
        <w:t xml:space="preserve"> </w:t>
      </w:r>
      <w:r w:rsidRPr="00C13406">
        <w:t>If asked by the host to change music, the DJ will</w:t>
      </w:r>
      <w:r>
        <w:t xml:space="preserve"> </w:t>
      </w:r>
      <w:r w:rsidRPr="00C13406">
        <w:t>be expected to cooperate.</w:t>
      </w:r>
      <w:r>
        <w:br/>
      </w:r>
    </w:p>
    <w:p w:rsidR="00C13406" w:rsidRPr="00C13406" w:rsidRDefault="00C13406" w:rsidP="00C13406">
      <w:pPr>
        <w:tabs>
          <w:tab w:val="left" w:pos="990"/>
        </w:tabs>
        <w:autoSpaceDE w:val="0"/>
        <w:autoSpaceDN w:val="0"/>
        <w:adjustRightInd w:val="0"/>
        <w:ind w:left="990" w:hanging="270"/>
      </w:pPr>
      <w:r w:rsidRPr="00C13406">
        <w:t xml:space="preserve">3) The host asks that the DJ be set up in time to attend the pre-party meeting at 9:45 p.m. </w:t>
      </w:r>
      <w:r>
        <w:t xml:space="preserve"> </w:t>
      </w:r>
      <w:r w:rsidRPr="00C13406">
        <w:t>This</w:t>
      </w:r>
      <w:r>
        <w:t xml:space="preserve"> </w:t>
      </w:r>
      <w:r w:rsidRPr="00C13406">
        <w:t>will allow the DJ the opportunity to meet all the hosts, security and officers working the</w:t>
      </w:r>
      <w:r>
        <w:t xml:space="preserve"> </w:t>
      </w:r>
      <w:r w:rsidRPr="00C13406">
        <w:t>event and be a more effective part of the team.</w:t>
      </w:r>
      <w:r>
        <w:br/>
      </w:r>
    </w:p>
    <w:p w:rsidR="00C13406" w:rsidRPr="00C13406" w:rsidRDefault="00C13406" w:rsidP="00C13406">
      <w:pPr>
        <w:tabs>
          <w:tab w:val="left" w:pos="990"/>
        </w:tabs>
        <w:autoSpaceDE w:val="0"/>
        <w:autoSpaceDN w:val="0"/>
        <w:adjustRightInd w:val="0"/>
        <w:ind w:left="990" w:hanging="270"/>
      </w:pPr>
      <w:r w:rsidRPr="00C13406">
        <w:t>4) The DJ understands the host is under time constraint to empty the building after the party</w:t>
      </w:r>
      <w:r>
        <w:t xml:space="preserve"> </w:t>
      </w:r>
      <w:r w:rsidRPr="00C13406">
        <w:t>shuts down (&lt;30 minutes), and will cooperate with the host (quickly packing up and moving</w:t>
      </w:r>
      <w:r>
        <w:t xml:space="preserve"> </w:t>
      </w:r>
      <w:r w:rsidRPr="00C13406">
        <w:t>materials) so as not to incur late charges.</w:t>
      </w:r>
      <w:r>
        <w:br/>
      </w:r>
    </w:p>
    <w:p w:rsidR="00C13406" w:rsidRPr="00C13406" w:rsidRDefault="00C13406" w:rsidP="00C13406">
      <w:pPr>
        <w:tabs>
          <w:tab w:val="left" w:pos="990"/>
        </w:tabs>
        <w:autoSpaceDE w:val="0"/>
        <w:autoSpaceDN w:val="0"/>
        <w:adjustRightInd w:val="0"/>
        <w:ind w:left="990" w:hanging="270"/>
      </w:pPr>
      <w:r w:rsidRPr="00C13406">
        <w:t>5) Absolutely no fog, smoke or bubble machines will be permitted as part of the entertainment.</w:t>
      </w:r>
      <w:r>
        <w:br/>
      </w:r>
    </w:p>
    <w:p w:rsidR="00C13406" w:rsidRDefault="00C13406" w:rsidP="00C13406">
      <w:pPr>
        <w:tabs>
          <w:tab w:val="left" w:pos="990"/>
        </w:tabs>
        <w:autoSpaceDE w:val="0"/>
        <w:autoSpaceDN w:val="0"/>
        <w:adjustRightInd w:val="0"/>
        <w:ind w:left="990" w:hanging="270"/>
      </w:pPr>
      <w:r w:rsidRPr="00C13406">
        <w:t>6) Payment will not be made to the DJ until the conclusion of the party, and in consideration of</w:t>
      </w:r>
      <w:r>
        <w:t xml:space="preserve"> </w:t>
      </w:r>
      <w:r w:rsidRPr="00C13406">
        <w:t>successful compliance with the above agreements.</w:t>
      </w:r>
    </w:p>
    <w:p w:rsidR="00C13406" w:rsidRPr="00C13406" w:rsidRDefault="00C13406" w:rsidP="00C13406">
      <w:pPr>
        <w:autoSpaceDE w:val="0"/>
        <w:autoSpaceDN w:val="0"/>
        <w:adjustRightInd w:val="0"/>
        <w:ind w:left="720"/>
      </w:pPr>
    </w:p>
    <w:p w:rsidR="00C13406" w:rsidRPr="00C13406" w:rsidRDefault="00C13406" w:rsidP="00C13406">
      <w:pPr>
        <w:autoSpaceDE w:val="0"/>
        <w:autoSpaceDN w:val="0"/>
        <w:adjustRightInd w:val="0"/>
      </w:pPr>
      <w:r w:rsidRPr="00C13406">
        <w:t>Failure to work with the host in managing the crowd and following these agreements may result in loss of</w:t>
      </w:r>
      <w:r>
        <w:t xml:space="preserve"> </w:t>
      </w:r>
      <w:r w:rsidRPr="00C13406">
        <w:t>future opportunities to DJ in the Talley Student Center.</w:t>
      </w:r>
      <w:r>
        <w:br/>
      </w:r>
      <w:r>
        <w:br/>
        <w:t>_______________________________________</w:t>
      </w:r>
      <w:r>
        <w:tab/>
        <w:t>_________________________________</w:t>
      </w:r>
    </w:p>
    <w:p w:rsidR="00C13406" w:rsidRDefault="00C13406" w:rsidP="00C13406">
      <w:pPr>
        <w:autoSpaceDE w:val="0"/>
        <w:autoSpaceDN w:val="0"/>
        <w:adjustRightInd w:val="0"/>
      </w:pPr>
      <w:r w:rsidRPr="00C13406">
        <w:t xml:space="preserve">Name of Lead Host </w:t>
      </w:r>
      <w:r>
        <w:tab/>
      </w:r>
      <w:r>
        <w:tab/>
      </w:r>
      <w:r>
        <w:tab/>
      </w:r>
      <w:r>
        <w:tab/>
      </w:r>
      <w:r>
        <w:tab/>
      </w:r>
      <w:r w:rsidRPr="00C13406">
        <w:t>Name of DJ</w:t>
      </w:r>
    </w:p>
    <w:p w:rsidR="00C13406" w:rsidRDefault="00C13406" w:rsidP="00C13406">
      <w:pPr>
        <w:autoSpaceDE w:val="0"/>
        <w:autoSpaceDN w:val="0"/>
        <w:adjustRightInd w:val="0"/>
      </w:pPr>
    </w:p>
    <w:p w:rsidR="00C13406" w:rsidRPr="00C13406" w:rsidRDefault="00C13406" w:rsidP="00C13406">
      <w:pPr>
        <w:autoSpaceDE w:val="0"/>
        <w:autoSpaceDN w:val="0"/>
        <w:adjustRightInd w:val="0"/>
      </w:pPr>
      <w:r>
        <w:t>_______________________________________</w:t>
      </w:r>
      <w:r>
        <w:tab/>
        <w:t>_________________________________</w:t>
      </w:r>
    </w:p>
    <w:p w:rsidR="00C13406" w:rsidRDefault="00C13406" w:rsidP="00C13406">
      <w:pPr>
        <w:autoSpaceDE w:val="0"/>
        <w:autoSpaceDN w:val="0"/>
        <w:adjustRightInd w:val="0"/>
      </w:pPr>
      <w:r w:rsidRPr="00C13406">
        <w:t xml:space="preserve">Signature of Host </w:t>
      </w:r>
      <w:r>
        <w:tab/>
      </w:r>
      <w:r>
        <w:tab/>
      </w:r>
      <w:r>
        <w:tab/>
      </w:r>
      <w:r>
        <w:tab/>
      </w:r>
      <w:r>
        <w:tab/>
      </w:r>
      <w:r w:rsidRPr="00C13406">
        <w:t>Signature of DJ</w:t>
      </w:r>
    </w:p>
    <w:p w:rsidR="00C13406" w:rsidRDefault="00C13406" w:rsidP="00C13406">
      <w:pPr>
        <w:autoSpaceDE w:val="0"/>
        <w:autoSpaceDN w:val="0"/>
        <w:adjustRightInd w:val="0"/>
      </w:pPr>
    </w:p>
    <w:p w:rsidR="00C13406" w:rsidRPr="00C13406" w:rsidRDefault="00C13406" w:rsidP="00C13406">
      <w:pPr>
        <w:autoSpaceDE w:val="0"/>
        <w:autoSpaceDN w:val="0"/>
        <w:adjustRightInd w:val="0"/>
      </w:pPr>
      <w:r>
        <w:t>_______________________________________</w:t>
      </w:r>
      <w:r>
        <w:tab/>
        <w:t>_________________________________</w:t>
      </w:r>
    </w:p>
    <w:p w:rsidR="00EB5EA4" w:rsidRPr="00C13406" w:rsidRDefault="00C13406" w:rsidP="00C13406">
      <w:r w:rsidRPr="00C13406">
        <w:t xml:space="preserve">Date of Late Night </w:t>
      </w:r>
      <w:r>
        <w:tab/>
      </w:r>
      <w:r>
        <w:tab/>
      </w:r>
      <w:r>
        <w:tab/>
      </w:r>
      <w:r>
        <w:tab/>
      </w:r>
      <w:r>
        <w:tab/>
      </w:r>
      <w:r w:rsidRPr="00C13406">
        <w:t>Party Date of Signature</w:t>
      </w:r>
    </w:p>
    <w:sectPr w:rsidR="00EB5EA4" w:rsidRPr="00C13406" w:rsidSect="00C13406">
      <w:pgSz w:w="12240" w:h="15840" w:code="1"/>
      <w:pgMar w:top="630" w:right="1440" w:bottom="81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13406"/>
    <w:rsid w:val="00053B6B"/>
    <w:rsid w:val="00144922"/>
    <w:rsid w:val="00180EB4"/>
    <w:rsid w:val="002940E5"/>
    <w:rsid w:val="002B6685"/>
    <w:rsid w:val="004F2E6B"/>
    <w:rsid w:val="00511EEB"/>
    <w:rsid w:val="00553749"/>
    <w:rsid w:val="008B49A5"/>
    <w:rsid w:val="00942570"/>
    <w:rsid w:val="00B0278C"/>
    <w:rsid w:val="00C13406"/>
    <w:rsid w:val="00D87E73"/>
    <w:rsid w:val="00E63AA7"/>
    <w:rsid w:val="00EB5EA4"/>
    <w:rsid w:val="00F4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40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354</Words>
  <Characters>2019</Characters>
  <Application>Microsoft Office Word</Application>
  <DocSecurity>0</DocSecurity>
  <Lines>16</Lines>
  <Paragraphs>4</Paragraphs>
  <ScaleCrop>false</ScaleCrop>
  <Company>NCSU Office of Information Technology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dwhall</dc:creator>
  <cp:keywords/>
  <dc:description/>
  <cp:lastModifiedBy>dwhall</cp:lastModifiedBy>
  <cp:revision>1</cp:revision>
  <dcterms:created xsi:type="dcterms:W3CDTF">2010-11-03T14:30:00Z</dcterms:created>
  <dcterms:modified xsi:type="dcterms:W3CDTF">2010-11-03T14:38:00Z</dcterms:modified>
</cp:coreProperties>
</file>